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A01" w14:textId="4EB06AD1" w:rsidR="00AB34CC" w:rsidRDefault="00AB34CC" w:rsidP="00AB34CC">
      <w:pPr>
        <w:ind w:left="360"/>
      </w:pPr>
      <w:r w:rsidRPr="005534B9">
        <w:t xml:space="preserve">The FAA CSA supports, either entirely or portions of </w:t>
      </w:r>
      <w:r>
        <w:t>the following</w:t>
      </w:r>
      <w:r w:rsidRPr="005534B9">
        <w:t xml:space="preserve"> (see attached map)</w:t>
      </w:r>
      <w:r>
        <w:t xml:space="preserve">: </w:t>
      </w:r>
    </w:p>
    <w:p w14:paraId="60FEA42C" w14:textId="23ED1A6E" w:rsidR="00AB34CC" w:rsidRDefault="00AB34CC" w:rsidP="00AB34CC">
      <w:pPr>
        <w:ind w:left="360"/>
      </w:pPr>
    </w:p>
    <w:p w14:paraId="5A1BBDC2" w14:textId="754BA679" w:rsidR="00AB34CC" w:rsidRDefault="00AB34CC" w:rsidP="00AB34CC">
      <w:pPr>
        <w:ind w:left="360"/>
      </w:pPr>
    </w:p>
    <w:p w14:paraId="723E587B" w14:textId="6F60CDEB" w:rsidR="00AB34CC" w:rsidRDefault="00AB34CC" w:rsidP="00AB34CC">
      <w:pPr>
        <w:ind w:left="360"/>
      </w:pPr>
      <w:r>
        <w:rPr>
          <w:noProof/>
        </w:rPr>
        <w:drawing>
          <wp:inline distT="0" distB="0" distL="0" distR="0" wp14:anchorId="6FC898F8" wp14:editId="7DA151CF">
            <wp:extent cx="5486400" cy="381127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0C8F" w14:textId="77777777" w:rsidR="00AB34CC" w:rsidRDefault="00AB34CC" w:rsidP="00AB34CC">
      <w:pPr>
        <w:ind w:left="360"/>
      </w:pPr>
    </w:p>
    <w:p w14:paraId="3E9FAD2D" w14:textId="77777777" w:rsidR="00AB34CC" w:rsidRDefault="00AB34CC" w:rsidP="00AB34CC">
      <w:pPr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785"/>
        <w:gridCol w:w="2785"/>
      </w:tblGrid>
      <w:tr w:rsidR="00AB34CC" w:rsidRPr="001E7E6A" w14:paraId="071C73FE" w14:textId="77777777" w:rsidTr="007D5B7A">
        <w:tc>
          <w:tcPr>
            <w:tcW w:w="3060" w:type="dxa"/>
          </w:tcPr>
          <w:p w14:paraId="0EC37802" w14:textId="77777777" w:rsidR="00AB34CC" w:rsidRPr="001E7E6A" w:rsidRDefault="00AB34CC" w:rsidP="007D5B7A">
            <w:pPr>
              <w:ind w:left="251"/>
            </w:pPr>
            <w:r>
              <w:t>Arkansas (</w:t>
            </w:r>
            <w:r w:rsidRPr="004F3961">
              <w:t>AR</w:t>
            </w:r>
            <w:r>
              <w:t>)</w:t>
            </w:r>
          </w:p>
        </w:tc>
        <w:tc>
          <w:tcPr>
            <w:tcW w:w="2785" w:type="dxa"/>
          </w:tcPr>
          <w:p w14:paraId="7BDFA456" w14:textId="77777777" w:rsidR="00AB34CC" w:rsidRPr="004F3961" w:rsidRDefault="00AB34CC" w:rsidP="007D5B7A">
            <w:pPr>
              <w:ind w:left="251"/>
            </w:pPr>
            <w:r>
              <w:t>Michigan (</w:t>
            </w:r>
            <w:r w:rsidRPr="004F3961">
              <w:t>MI</w:t>
            </w:r>
            <w:r>
              <w:t>)</w:t>
            </w:r>
          </w:p>
        </w:tc>
        <w:tc>
          <w:tcPr>
            <w:tcW w:w="2785" w:type="dxa"/>
          </w:tcPr>
          <w:p w14:paraId="4DB07F9C" w14:textId="77777777" w:rsidR="00AB34CC" w:rsidRPr="004F3961" w:rsidRDefault="00AB34CC" w:rsidP="007D5B7A">
            <w:pPr>
              <w:ind w:left="251"/>
            </w:pPr>
            <w:r>
              <w:t>Ohio (</w:t>
            </w:r>
            <w:r w:rsidRPr="001E7E6A">
              <w:t>OH</w:t>
            </w:r>
            <w:r>
              <w:t>)</w:t>
            </w:r>
          </w:p>
        </w:tc>
      </w:tr>
      <w:tr w:rsidR="00AB34CC" w:rsidRPr="001E7E6A" w14:paraId="5678BE58" w14:textId="77777777" w:rsidTr="007D5B7A">
        <w:tc>
          <w:tcPr>
            <w:tcW w:w="3060" w:type="dxa"/>
          </w:tcPr>
          <w:p w14:paraId="699A9576" w14:textId="77777777" w:rsidR="00AB34CC" w:rsidRPr="001E7E6A" w:rsidRDefault="00AB34CC" w:rsidP="007D5B7A">
            <w:pPr>
              <w:ind w:left="251"/>
            </w:pPr>
            <w:r>
              <w:t>Arizona (</w:t>
            </w:r>
            <w:r w:rsidRPr="004F3961">
              <w:t>AZ</w:t>
            </w:r>
            <w:r>
              <w:t>)</w:t>
            </w:r>
          </w:p>
        </w:tc>
        <w:tc>
          <w:tcPr>
            <w:tcW w:w="2785" w:type="dxa"/>
          </w:tcPr>
          <w:p w14:paraId="6A64C6ED" w14:textId="77777777" w:rsidR="00AB34CC" w:rsidRPr="004F3961" w:rsidRDefault="00AB34CC" w:rsidP="007D5B7A">
            <w:pPr>
              <w:ind w:left="251"/>
            </w:pPr>
            <w:r>
              <w:t>Minnesota (</w:t>
            </w:r>
            <w:r w:rsidRPr="004F3961">
              <w:t>MN</w:t>
            </w:r>
            <w:r>
              <w:t>)</w:t>
            </w:r>
          </w:p>
        </w:tc>
        <w:tc>
          <w:tcPr>
            <w:tcW w:w="2785" w:type="dxa"/>
          </w:tcPr>
          <w:p w14:paraId="373063FD" w14:textId="77777777" w:rsidR="00AB34CC" w:rsidRPr="004F3961" w:rsidRDefault="00AB34CC" w:rsidP="007D5B7A">
            <w:pPr>
              <w:ind w:left="251"/>
            </w:pPr>
            <w:r>
              <w:t>Oklahoma (</w:t>
            </w:r>
            <w:r w:rsidRPr="001E7E6A">
              <w:t>OK</w:t>
            </w:r>
            <w:r>
              <w:t>)</w:t>
            </w:r>
          </w:p>
        </w:tc>
      </w:tr>
      <w:tr w:rsidR="00AB34CC" w:rsidRPr="001E7E6A" w14:paraId="42334708" w14:textId="77777777" w:rsidTr="007D5B7A">
        <w:tc>
          <w:tcPr>
            <w:tcW w:w="3060" w:type="dxa"/>
          </w:tcPr>
          <w:p w14:paraId="712B2336" w14:textId="77777777" w:rsidR="00AB34CC" w:rsidRPr="001E7E6A" w:rsidRDefault="00AB34CC" w:rsidP="007D5B7A">
            <w:pPr>
              <w:ind w:left="251"/>
            </w:pPr>
            <w:r>
              <w:t>Illinois (</w:t>
            </w:r>
            <w:r w:rsidRPr="004F3961">
              <w:t>IL</w:t>
            </w:r>
            <w:r>
              <w:t>)</w:t>
            </w:r>
          </w:p>
        </w:tc>
        <w:tc>
          <w:tcPr>
            <w:tcW w:w="2785" w:type="dxa"/>
          </w:tcPr>
          <w:p w14:paraId="1EF2C861" w14:textId="77777777" w:rsidR="00AB34CC" w:rsidRPr="004F3961" w:rsidRDefault="00AB34CC" w:rsidP="007D5B7A">
            <w:pPr>
              <w:ind w:left="251"/>
            </w:pPr>
            <w:r>
              <w:t>Missouri (</w:t>
            </w:r>
            <w:r w:rsidRPr="001E7E6A">
              <w:t>MO</w:t>
            </w:r>
            <w:r>
              <w:t>)</w:t>
            </w:r>
          </w:p>
        </w:tc>
        <w:tc>
          <w:tcPr>
            <w:tcW w:w="2785" w:type="dxa"/>
          </w:tcPr>
          <w:p w14:paraId="62FDEB28" w14:textId="77777777" w:rsidR="00AB34CC" w:rsidRPr="004F3961" w:rsidRDefault="00AB34CC" w:rsidP="007D5B7A">
            <w:pPr>
              <w:ind w:left="251"/>
            </w:pPr>
            <w:r>
              <w:t>Pennsylvania (</w:t>
            </w:r>
            <w:r w:rsidRPr="001E7E6A">
              <w:t>PA</w:t>
            </w:r>
            <w:r>
              <w:t>)</w:t>
            </w:r>
          </w:p>
        </w:tc>
      </w:tr>
      <w:tr w:rsidR="00AB34CC" w:rsidRPr="001E7E6A" w14:paraId="341B9061" w14:textId="77777777" w:rsidTr="007D5B7A">
        <w:tc>
          <w:tcPr>
            <w:tcW w:w="3060" w:type="dxa"/>
          </w:tcPr>
          <w:p w14:paraId="4438CE28" w14:textId="77777777" w:rsidR="00AB34CC" w:rsidRPr="001E7E6A" w:rsidRDefault="00AB34CC" w:rsidP="007D5B7A">
            <w:pPr>
              <w:ind w:left="251"/>
            </w:pPr>
            <w:r>
              <w:t>Indiana (</w:t>
            </w:r>
            <w:r w:rsidRPr="004F3961">
              <w:t>IN</w:t>
            </w:r>
            <w:r>
              <w:t>)</w:t>
            </w:r>
          </w:p>
        </w:tc>
        <w:tc>
          <w:tcPr>
            <w:tcW w:w="2785" w:type="dxa"/>
          </w:tcPr>
          <w:p w14:paraId="52499C9D" w14:textId="77777777" w:rsidR="00AB34CC" w:rsidRPr="004F3961" w:rsidRDefault="00AB34CC" w:rsidP="007D5B7A">
            <w:pPr>
              <w:ind w:left="251"/>
            </w:pPr>
            <w:r>
              <w:t>Mississippi (MS)</w:t>
            </w:r>
          </w:p>
        </w:tc>
        <w:tc>
          <w:tcPr>
            <w:tcW w:w="2785" w:type="dxa"/>
          </w:tcPr>
          <w:p w14:paraId="6D0A02D5" w14:textId="77777777" w:rsidR="00AB34CC" w:rsidRPr="004F3961" w:rsidRDefault="00AB34CC" w:rsidP="007D5B7A">
            <w:pPr>
              <w:ind w:left="251"/>
            </w:pPr>
            <w:r>
              <w:t>South Dakota (</w:t>
            </w:r>
            <w:r w:rsidRPr="001E7E6A">
              <w:t>SD</w:t>
            </w:r>
            <w:r>
              <w:t>)</w:t>
            </w:r>
          </w:p>
        </w:tc>
      </w:tr>
      <w:tr w:rsidR="00AB34CC" w:rsidRPr="001E7E6A" w14:paraId="6BD75AEA" w14:textId="77777777" w:rsidTr="007D5B7A">
        <w:tc>
          <w:tcPr>
            <w:tcW w:w="3060" w:type="dxa"/>
          </w:tcPr>
          <w:p w14:paraId="207E9B67" w14:textId="77777777" w:rsidR="00AB34CC" w:rsidRPr="001E7E6A" w:rsidRDefault="00AB34CC" w:rsidP="007D5B7A">
            <w:pPr>
              <w:ind w:left="251"/>
            </w:pPr>
            <w:r>
              <w:t>Kansas (</w:t>
            </w:r>
            <w:r w:rsidRPr="004F3961">
              <w:t>KS</w:t>
            </w:r>
            <w:r>
              <w:t>)</w:t>
            </w:r>
          </w:p>
        </w:tc>
        <w:tc>
          <w:tcPr>
            <w:tcW w:w="2785" w:type="dxa"/>
          </w:tcPr>
          <w:p w14:paraId="341C80CE" w14:textId="77777777" w:rsidR="00AB34CC" w:rsidRPr="004F3961" w:rsidRDefault="00AB34CC" w:rsidP="007D5B7A">
            <w:pPr>
              <w:ind w:left="251"/>
            </w:pPr>
            <w:r>
              <w:t>North Dakota (</w:t>
            </w:r>
            <w:r w:rsidRPr="001E7E6A">
              <w:t>ND</w:t>
            </w:r>
            <w:r>
              <w:t>)</w:t>
            </w:r>
          </w:p>
        </w:tc>
        <w:tc>
          <w:tcPr>
            <w:tcW w:w="2785" w:type="dxa"/>
          </w:tcPr>
          <w:p w14:paraId="44863621" w14:textId="77777777" w:rsidR="00AB34CC" w:rsidRPr="004F3961" w:rsidRDefault="00AB34CC" w:rsidP="007D5B7A">
            <w:pPr>
              <w:ind w:left="251"/>
            </w:pPr>
            <w:r>
              <w:t>Texas (</w:t>
            </w:r>
            <w:r w:rsidRPr="001E7E6A">
              <w:t>TX</w:t>
            </w:r>
            <w:r>
              <w:t>)</w:t>
            </w:r>
          </w:p>
        </w:tc>
      </w:tr>
      <w:tr w:rsidR="00AB34CC" w:rsidRPr="001E7E6A" w14:paraId="22850063" w14:textId="77777777" w:rsidTr="007D5B7A">
        <w:tc>
          <w:tcPr>
            <w:tcW w:w="3060" w:type="dxa"/>
          </w:tcPr>
          <w:p w14:paraId="3FC7B56C" w14:textId="77777777" w:rsidR="00AB34CC" w:rsidRPr="001E7E6A" w:rsidRDefault="00AB34CC" w:rsidP="007D5B7A">
            <w:pPr>
              <w:ind w:left="251"/>
            </w:pPr>
            <w:r>
              <w:t>Kentucky (</w:t>
            </w:r>
            <w:r w:rsidRPr="004F3961">
              <w:t>KY</w:t>
            </w:r>
            <w:r>
              <w:t>)</w:t>
            </w:r>
          </w:p>
        </w:tc>
        <w:tc>
          <w:tcPr>
            <w:tcW w:w="2785" w:type="dxa"/>
          </w:tcPr>
          <w:p w14:paraId="6B87D828" w14:textId="77777777" w:rsidR="00AB34CC" w:rsidRPr="004F3961" w:rsidRDefault="00AB34CC" w:rsidP="007D5B7A">
            <w:pPr>
              <w:ind w:left="251"/>
            </w:pPr>
            <w:r>
              <w:t>New Mexico (</w:t>
            </w:r>
            <w:r w:rsidRPr="001E7E6A">
              <w:t>NM</w:t>
            </w:r>
            <w:r>
              <w:t>)</w:t>
            </w:r>
          </w:p>
        </w:tc>
        <w:tc>
          <w:tcPr>
            <w:tcW w:w="2785" w:type="dxa"/>
          </w:tcPr>
          <w:p w14:paraId="557C7443" w14:textId="77777777" w:rsidR="00AB34CC" w:rsidRPr="004F3961" w:rsidRDefault="00AB34CC" w:rsidP="007D5B7A">
            <w:pPr>
              <w:ind w:left="251"/>
            </w:pPr>
            <w:r>
              <w:t>Wisconsin (</w:t>
            </w:r>
            <w:r w:rsidRPr="001E7E6A">
              <w:t>WI</w:t>
            </w:r>
            <w:r>
              <w:t>)</w:t>
            </w:r>
          </w:p>
        </w:tc>
      </w:tr>
      <w:tr w:rsidR="00AB34CC" w:rsidRPr="001E7E6A" w14:paraId="10A2FFE1" w14:textId="77777777" w:rsidTr="007D5B7A">
        <w:tc>
          <w:tcPr>
            <w:tcW w:w="3060" w:type="dxa"/>
          </w:tcPr>
          <w:p w14:paraId="636CABD5" w14:textId="77777777" w:rsidR="00AB34CC" w:rsidRPr="001E7E6A" w:rsidRDefault="00AB34CC" w:rsidP="007D5B7A">
            <w:pPr>
              <w:ind w:left="251"/>
            </w:pPr>
            <w:r>
              <w:t>Louisiana (</w:t>
            </w:r>
            <w:r w:rsidRPr="004F3961">
              <w:t>LA</w:t>
            </w:r>
            <w:r>
              <w:t>)</w:t>
            </w:r>
          </w:p>
        </w:tc>
        <w:tc>
          <w:tcPr>
            <w:tcW w:w="2785" w:type="dxa"/>
          </w:tcPr>
          <w:p w14:paraId="5B08EA5C" w14:textId="77777777" w:rsidR="00AB34CC" w:rsidRPr="004F3961" w:rsidRDefault="00AB34CC" w:rsidP="007D5B7A">
            <w:pPr>
              <w:ind w:left="251"/>
            </w:pPr>
            <w:r>
              <w:t>New York (</w:t>
            </w:r>
            <w:r w:rsidRPr="001E7E6A">
              <w:t>NY</w:t>
            </w:r>
            <w:r>
              <w:t>)</w:t>
            </w:r>
          </w:p>
        </w:tc>
        <w:tc>
          <w:tcPr>
            <w:tcW w:w="2785" w:type="dxa"/>
          </w:tcPr>
          <w:p w14:paraId="0013BF6A" w14:textId="77777777" w:rsidR="00AB34CC" w:rsidRPr="004F3961" w:rsidRDefault="00AB34CC" w:rsidP="007D5B7A">
            <w:pPr>
              <w:ind w:left="251"/>
            </w:pPr>
            <w:r>
              <w:t>Wyoming (</w:t>
            </w:r>
            <w:r w:rsidRPr="001E7E6A">
              <w:t>WY</w:t>
            </w:r>
            <w:r>
              <w:t>)</w:t>
            </w:r>
          </w:p>
        </w:tc>
      </w:tr>
      <w:tr w:rsidR="00AB34CC" w:rsidRPr="001E7E6A" w14:paraId="687C88FC" w14:textId="77777777" w:rsidTr="007D5B7A">
        <w:tc>
          <w:tcPr>
            <w:tcW w:w="3060" w:type="dxa"/>
          </w:tcPr>
          <w:p w14:paraId="583F2152" w14:textId="77777777" w:rsidR="00AB34CC" w:rsidRPr="001E7E6A" w:rsidRDefault="00AB34CC" w:rsidP="007D5B7A">
            <w:pPr>
              <w:ind w:left="251"/>
            </w:pPr>
            <w:r>
              <w:t>Maryland (MD)</w:t>
            </w:r>
          </w:p>
        </w:tc>
        <w:tc>
          <w:tcPr>
            <w:tcW w:w="2785" w:type="dxa"/>
          </w:tcPr>
          <w:p w14:paraId="08EE3255" w14:textId="77777777" w:rsidR="00AB34CC" w:rsidRPr="004F3961" w:rsidRDefault="00AB34CC" w:rsidP="007D5B7A">
            <w:pPr>
              <w:ind w:left="251"/>
            </w:pPr>
          </w:p>
        </w:tc>
        <w:tc>
          <w:tcPr>
            <w:tcW w:w="2785" w:type="dxa"/>
          </w:tcPr>
          <w:p w14:paraId="350DAB97" w14:textId="77777777" w:rsidR="00AB34CC" w:rsidRPr="004F3961" w:rsidRDefault="00AB34CC" w:rsidP="007D5B7A">
            <w:pPr>
              <w:ind w:left="251"/>
            </w:pPr>
          </w:p>
        </w:tc>
      </w:tr>
    </w:tbl>
    <w:p w14:paraId="7FBB39F7" w14:textId="77777777" w:rsidR="00347A5C" w:rsidRDefault="00347A5C"/>
    <w:sectPr w:rsidR="00347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CC"/>
    <w:rsid w:val="00347A5C"/>
    <w:rsid w:val="00AB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C44D2"/>
  <w15:chartTrackingRefBased/>
  <w15:docId w15:val="{16DC4D28-1134-4E0C-84E7-631F2A57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97AF84541B044AD95688732F99232" ma:contentTypeVersion="43" ma:contentTypeDescription="Create a new document." ma:contentTypeScope="" ma:versionID="bd4a7d69e0bcd5fe4bd68532666c2545">
  <xsd:schema xmlns:xsd="http://www.w3.org/2001/XMLSchema" xmlns:xs="http://www.w3.org/2001/XMLSchema" xmlns:p="http://schemas.microsoft.com/office/2006/metadata/properties" xmlns:ns2="0ae38473-ddec-4f3a-91f3-bb00f8d8f774" xmlns:ns3="435f38e5-93c2-42b4-bf81-1408bdb215a0" targetNamespace="http://schemas.microsoft.com/office/2006/metadata/properties" ma:root="true" ma:fieldsID="496b041402710079359f7d87b9c9a923" ns2:_="" ns3:_="">
    <xsd:import namespace="0ae38473-ddec-4f3a-91f3-bb00f8d8f774"/>
    <xsd:import namespace="435f38e5-93c2-42b4-bf81-1408bdb21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0032_023" minOccurs="0"/>
                <xsd:element ref="ns2:MediaServiceObjectDetectorVersions" minOccurs="0"/>
                <xsd:element ref="ns2:Fine_x002c_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8473-ddec-4f3a-91f3-bb00f8d8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2_023" ma:index="22" nillable="true" ma:displayName="2023" ma:format="Dropdown" ma:internalName="_x0032_023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ne_x002c_D" ma:index="24" nillable="true" ma:displayName="Fine, D" ma:format="Dropdown" ma:internalName="Fine_x002c_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f38e5-93c2-42b4-bf81-1408bdb21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70fcc0-d893-4b97-92a0-4d7cf045fe4b}" ma:internalName="TaxCatchAll" ma:showField="CatchAllData" ma:web="435f38e5-93c2-42b4-bf81-1408bdb21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38473-ddec-4f3a-91f3-bb00f8d8f774">
      <Terms xmlns="http://schemas.microsoft.com/office/infopath/2007/PartnerControls"/>
    </lcf76f155ced4ddcb4097134ff3c332f>
    <TaxCatchAll xmlns="435f38e5-93c2-42b4-bf81-1408bdb215a0" xsi:nil="true"/>
    <_x0032_023 xmlns="0ae38473-ddec-4f3a-91f3-bb00f8d8f774" xsi:nil="true"/>
    <Fine_x002c_D xmlns="0ae38473-ddec-4f3a-91f3-bb00f8d8f774" xsi:nil="true"/>
  </documentManagement>
</p:properties>
</file>

<file path=customXml/itemProps1.xml><?xml version="1.0" encoding="utf-8"?>
<ds:datastoreItem xmlns:ds="http://schemas.openxmlformats.org/officeDocument/2006/customXml" ds:itemID="{B5D25CF8-9CCB-4E18-89F0-9278A078B831}"/>
</file>

<file path=customXml/itemProps2.xml><?xml version="1.0" encoding="utf-8"?>
<ds:datastoreItem xmlns:ds="http://schemas.openxmlformats.org/officeDocument/2006/customXml" ds:itemID="{609A2723-A4DA-412A-8F58-64BFE2061C81}"/>
</file>

<file path=customXml/itemProps3.xml><?xml version="1.0" encoding="utf-8"?>
<ds:datastoreItem xmlns:ds="http://schemas.openxmlformats.org/officeDocument/2006/customXml" ds:itemID="{E00663C4-4A64-4A4A-B974-18EC5BEFD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Owczarzak, Kimberley - FS</dc:creator>
  <cp:keywords/>
  <dc:description/>
  <cp:lastModifiedBy>Owczarzak, Kimberley - FS</cp:lastModifiedBy>
  <cp:revision>1</cp:revision>
  <dcterms:created xsi:type="dcterms:W3CDTF">2022-07-13T21:30:00Z</dcterms:created>
  <dcterms:modified xsi:type="dcterms:W3CDTF">2022-07-13T21:32:00Z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0x0101007E097AF84541B044AD95688732F99232</vt:lpwstr>
  </property>
  <property fmtid="{D5CDD505-2E9C-101B-9397-08002B2CF9AE}" pid="3" name="MediaServiceImageTags">
    <vt:lpwstr/>
  </property>
</Properties>
</file>